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5596D">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bookmarkEnd w:id="0"/>
      <w:r>
        <w:rPr>
          <w:rFonts w:hint="eastAsia" w:ascii="黑体" w:hAnsi="黑体" w:eastAsia="黑体" w:cs="黑体"/>
          <w:color w:val="auto"/>
          <w:sz w:val="32"/>
          <w:szCs w:val="32"/>
          <w:highlight w:val="none"/>
          <w:shd w:val="clear" w:color="auto" w:fill="FFFFFF"/>
          <w:lang w:eastAsia="zh-CN"/>
        </w:rPr>
        <w:t>比选申请文件格式</w:t>
      </w:r>
    </w:p>
    <w:p w14:paraId="5C1B7A79">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49F0815">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jc w:val="both"/>
        <w:textAlignment w:val="auto"/>
        <w:rPr>
          <w:color w:val="auto"/>
          <w:highlight w:val="none"/>
        </w:rPr>
      </w:pPr>
      <w:r>
        <w:rPr>
          <w:rFonts w:hint="eastAsia"/>
          <w:color w:val="auto"/>
          <w:highlight w:val="none"/>
          <w:u w:val="single"/>
          <w:lang w:eastAsia="zh-CN"/>
        </w:rPr>
        <w:t>三明城发百龄帮健康养老服务有限公司</w:t>
      </w:r>
      <w:r>
        <w:rPr>
          <w:rFonts w:hint="eastAsia"/>
          <w:color w:val="auto"/>
          <w:highlight w:val="none"/>
        </w:rPr>
        <w:t>（比选人）：</w:t>
      </w:r>
    </w:p>
    <w:p w14:paraId="37876A37">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w:t>
      </w:r>
      <w:r>
        <w:rPr>
          <w:rFonts w:hint="eastAsia"/>
          <w:color w:val="auto"/>
          <w:highlight w:val="none"/>
          <w:u w:val="single"/>
          <w:lang w:val="en-US" w:eastAsia="zh-CN"/>
        </w:rPr>
        <w:t>百龄之家</w:t>
      </w:r>
      <w:r>
        <w:rPr>
          <w:rFonts w:hint="eastAsia"/>
          <w:color w:val="auto"/>
          <w:highlight w:val="none"/>
          <w:u w:val="single"/>
          <w:lang w:eastAsia="zh-CN"/>
        </w:rPr>
        <w:t>2024年抖音、</w:t>
      </w:r>
      <w:r>
        <w:rPr>
          <w:rFonts w:hint="eastAsia"/>
          <w:color w:val="auto"/>
          <w:highlight w:val="none"/>
          <w:u w:val="single"/>
          <w:lang w:val="en-US" w:eastAsia="zh-CN"/>
        </w:rPr>
        <w:t>AD</w:t>
      </w:r>
      <w:r>
        <w:rPr>
          <w:rFonts w:hint="eastAsia"/>
          <w:color w:val="auto"/>
          <w:highlight w:val="none"/>
          <w:u w:val="single"/>
          <w:lang w:eastAsia="zh-CN"/>
        </w:rPr>
        <w:t>信息流广告投放</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w:t>
      </w:r>
      <w:r>
        <w:rPr>
          <w:rFonts w:hint="eastAsia"/>
          <w:color w:val="auto"/>
          <w:highlight w:val="none"/>
          <w:u w:val="single"/>
          <w:lang w:val="en-US" w:eastAsia="zh-CN"/>
        </w:rPr>
        <w:t>百龄之家</w:t>
      </w:r>
      <w:r>
        <w:rPr>
          <w:rFonts w:hint="eastAsia"/>
          <w:color w:val="auto"/>
          <w:highlight w:val="none"/>
          <w:u w:val="single"/>
          <w:lang w:eastAsia="zh-CN"/>
        </w:rPr>
        <w:t>2024年抖音、</w:t>
      </w:r>
      <w:r>
        <w:rPr>
          <w:rFonts w:hint="eastAsia"/>
          <w:color w:val="auto"/>
          <w:highlight w:val="none"/>
          <w:u w:val="single"/>
          <w:lang w:val="en-US" w:eastAsia="zh-CN"/>
        </w:rPr>
        <w:t>AD</w:t>
      </w:r>
      <w:r>
        <w:rPr>
          <w:rFonts w:hint="eastAsia"/>
          <w:color w:val="auto"/>
          <w:highlight w:val="none"/>
          <w:u w:val="single"/>
          <w:lang w:eastAsia="zh-CN"/>
        </w:rPr>
        <w:t>信息流广告投放</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6883634F">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5692BBA9">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0CF4F0D8">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14:paraId="2A5B5D75">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146FFD65">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0522C0BE">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0C6F5EAF">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2A184ED9">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3C022669">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5C3EC251">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04B545D5">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1BB818E6">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rPr>
        <w:t>            日期：    年  月  日</w:t>
      </w:r>
    </w:p>
    <w:p w14:paraId="7DD94E51">
      <w:pPr>
        <w:pageBreakBefore w:val="0"/>
        <w:kinsoku/>
        <w:wordWrap/>
        <w:overflowPunct/>
        <w:topLinePunct w:val="0"/>
        <w:bidi w:val="0"/>
        <w:spacing w:line="540" w:lineRule="exact"/>
        <w:rPr>
          <w:rFonts w:hint="eastAsia" w:ascii="宋体"/>
          <w:b/>
          <w:color w:val="auto"/>
          <w:sz w:val="32"/>
          <w:szCs w:val="32"/>
          <w:highlight w:val="none"/>
        </w:rPr>
      </w:pPr>
      <w:r>
        <w:rPr>
          <w:rFonts w:hint="eastAsia" w:ascii="宋体"/>
          <w:b/>
          <w:color w:val="auto"/>
          <w:sz w:val="32"/>
          <w:szCs w:val="32"/>
          <w:highlight w:val="none"/>
        </w:rPr>
        <w:br w:type="page"/>
      </w:r>
    </w:p>
    <w:p w14:paraId="24F3309E">
      <w:pPr>
        <w:pStyle w:val="10"/>
        <w:pageBreakBefore w:val="0"/>
        <w:kinsoku/>
        <w:wordWrap/>
        <w:overflowPunct/>
        <w:topLinePunct w:val="0"/>
        <w:bidi w:val="0"/>
        <w:spacing w:before="312" w:beforeLines="100" w:line="54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03B86F0C">
      <w:pPr>
        <w:pStyle w:val="10"/>
        <w:pageBreakBefore w:val="0"/>
        <w:kinsoku/>
        <w:wordWrap/>
        <w:overflowPunct/>
        <w:topLinePunct w:val="0"/>
        <w:bidi w:val="0"/>
        <w:spacing w:before="312" w:beforeLines="100" w:line="54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315C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8E1DCB9">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28823C74">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3EED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D313584">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409E8977">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69ADC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5B2E21D">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530C8330">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000AF117">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3A7EBBDA">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31335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6F8F5E7">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6FEF37AB">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1FB83B60">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3897D14F">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37971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546BA1">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66B9010D">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36C195E2">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05C52EF4">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66D0F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47308D5">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373AE2B9">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75C378CE">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7C76BF59">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34FA2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6EB46F0C">
            <w:pPr>
              <w:pStyle w:val="10"/>
              <w:pageBreakBefore w:val="0"/>
              <w:kinsoku/>
              <w:wordWrap/>
              <w:overflowPunct/>
              <w:topLinePunct w:val="0"/>
              <w:bidi w:val="0"/>
              <w:spacing w:line="540" w:lineRule="exact"/>
              <w:rPr>
                <w:rFonts w:hint="eastAsia" w:ascii="宋体" w:cs="仿宋_GB2312"/>
                <w:color w:val="auto"/>
                <w:spacing w:val="14"/>
                <w:szCs w:val="21"/>
                <w:highlight w:val="none"/>
              </w:rPr>
            </w:pPr>
          </w:p>
          <w:p w14:paraId="4E7B7DB4">
            <w:pPr>
              <w:pStyle w:val="10"/>
              <w:pageBreakBefore w:val="0"/>
              <w:kinsoku/>
              <w:wordWrap/>
              <w:overflowPunct/>
              <w:topLinePunct w:val="0"/>
              <w:bidi w:val="0"/>
              <w:spacing w:line="54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257D2984">
      <w:pPr>
        <w:pStyle w:val="10"/>
        <w:pageBreakBefore w:val="0"/>
        <w:kinsoku/>
        <w:wordWrap/>
        <w:overflowPunct/>
        <w:topLinePunct w:val="0"/>
        <w:bidi w:val="0"/>
        <w:spacing w:line="540" w:lineRule="exact"/>
        <w:rPr>
          <w:rFonts w:hint="eastAsia" w:ascii="宋体" w:cs="仿宋_GB2312"/>
          <w:color w:val="auto"/>
          <w:spacing w:val="14"/>
          <w:sz w:val="24"/>
          <w:highlight w:val="none"/>
        </w:rPr>
      </w:pPr>
    </w:p>
    <w:p w14:paraId="57CCC897">
      <w:pPr>
        <w:pStyle w:val="10"/>
        <w:pageBreakBefore w:val="0"/>
        <w:kinsoku/>
        <w:wordWrap/>
        <w:overflowPunct/>
        <w:topLinePunct w:val="0"/>
        <w:autoSpaceDE w:val="0"/>
        <w:autoSpaceDN w:val="0"/>
        <w:bidi w:val="0"/>
        <w:snapToGrid w:val="0"/>
        <w:spacing w:line="54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1FDF471D">
      <w:pPr>
        <w:pStyle w:val="10"/>
        <w:pageBreakBefore w:val="0"/>
        <w:kinsoku/>
        <w:wordWrap/>
        <w:overflowPunct/>
        <w:topLinePunct w:val="0"/>
        <w:autoSpaceDE w:val="0"/>
        <w:autoSpaceDN w:val="0"/>
        <w:bidi w:val="0"/>
        <w:snapToGrid w:val="0"/>
        <w:spacing w:line="54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01ACC9FB">
      <w:pPr>
        <w:pStyle w:val="10"/>
        <w:pageBreakBefore w:val="0"/>
        <w:kinsoku/>
        <w:wordWrap/>
        <w:overflowPunct/>
        <w:topLinePunct w:val="0"/>
        <w:autoSpaceDE w:val="0"/>
        <w:autoSpaceDN w:val="0"/>
        <w:bidi w:val="0"/>
        <w:snapToGrid w:val="0"/>
        <w:spacing w:line="54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3E6331A3">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color w:val="auto"/>
          <w:sz w:val="32"/>
          <w:szCs w:val="32"/>
          <w:highlight w:val="none"/>
        </w:rPr>
      </w:pPr>
      <w:r>
        <w:rPr>
          <w:rFonts w:hint="eastAsia"/>
          <w:color w:val="auto"/>
          <w:sz w:val="32"/>
          <w:szCs w:val="32"/>
          <w:highlight w:val="none"/>
        </w:rPr>
        <w:t> </w:t>
      </w:r>
    </w:p>
    <w:p w14:paraId="4BFC8B49">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78320E76">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3D14FDD4">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须附上比选申请人或其现任法定代表人未被列入全国失信被执行人名单的截图证明复印件（查询网址：http://zxgk.court.gov.cn/shixin/），并加盖单位公章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088C883A">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比选申请人或其母公司、分公司须为巨量引擎授权合作代理商名单及对应的授权范围。须提供巨量引擎方舟平台（https://agent.oceanengine.com/info/agents )上查询的页面截图复印件，并加盖单位公章</w:t>
      </w:r>
      <w:r>
        <w:rPr>
          <w:rFonts w:hint="eastAsia" w:ascii="宋体" w:hAnsi="宋体" w:eastAsia="宋体" w:cs="宋体"/>
          <w:b/>
          <w:color w:val="auto"/>
          <w:szCs w:val="21"/>
          <w:highlight w:val="none"/>
          <w:u w:val="none"/>
          <w:lang w:eastAsia="zh-CN"/>
        </w:rPr>
        <w:t>；</w:t>
      </w:r>
    </w:p>
    <w:p w14:paraId="0EB4CC56">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4F68EA8D">
      <w:pPr>
        <w:pageBreakBefore w:val="0"/>
        <w:kinsoku/>
        <w:wordWrap/>
        <w:overflowPunct/>
        <w:topLinePunct w:val="0"/>
        <w:bidi w:val="0"/>
        <w:spacing w:line="54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757E27AD">
      <w:pPr>
        <w:pageBreakBefore w:val="0"/>
        <w:kinsoku/>
        <w:wordWrap/>
        <w:overflowPunct/>
        <w:topLinePunct w:val="0"/>
        <w:bidi w:val="0"/>
        <w:spacing w:line="54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57355E9E">
      <w:pPr>
        <w:pStyle w:val="7"/>
        <w:pageBreakBefore w:val="0"/>
        <w:shd w:val="clear" w:color="auto" w:fill="FFFFFF"/>
        <w:kinsoku/>
        <w:wordWrap/>
        <w:overflowPunct/>
        <w:topLinePunct w:val="0"/>
        <w:bidi w:val="0"/>
        <w:spacing w:beforeLines="50" w:beforeAutospacing="0" w:afterLines="50" w:afterAutospacing="0" w:line="54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4316AB12">
      <w:pPr>
        <w:pStyle w:val="7"/>
        <w:pageBreakBefore w:val="0"/>
        <w:shd w:val="clear" w:color="auto" w:fill="FFFFFF"/>
        <w:kinsoku/>
        <w:wordWrap/>
        <w:overflowPunct/>
        <w:topLinePunct w:val="0"/>
        <w:bidi w:val="0"/>
        <w:spacing w:before="0" w:beforeAutospacing="0" w:after="0" w:afterAutospacing="0" w:line="540" w:lineRule="exact"/>
        <w:ind w:firstLine="640"/>
        <w:rPr>
          <w:color w:val="auto"/>
          <w:highlight w:val="none"/>
          <w:shd w:val="clear" w:color="auto" w:fill="FFFFFF"/>
        </w:rPr>
      </w:pPr>
    </w:p>
    <w:p w14:paraId="25A5F0C5">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5E3CCDCC">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 </w:t>
      </w:r>
    </w:p>
    <w:p w14:paraId="175C1E65">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91FF287">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4103763">
      <w:pPr>
        <w:pStyle w:val="7"/>
        <w:pageBreakBefore w:val="0"/>
        <w:shd w:val="clear" w:color="auto" w:fill="FFFFFF"/>
        <w:kinsoku/>
        <w:wordWrap/>
        <w:overflowPunct/>
        <w:topLinePunct w:val="0"/>
        <w:bidi w:val="0"/>
        <w:spacing w:before="0" w:beforeAutospacing="0" w:after="0" w:afterAutospacing="0" w:line="54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D47C0FB">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E350258">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5BA5D175">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619C78AE">
      <w:pPr>
        <w:pStyle w:val="7"/>
        <w:pageBreakBefore w:val="0"/>
        <w:shd w:val="clear" w:color="auto" w:fill="FFFFFF"/>
        <w:kinsoku/>
        <w:wordWrap/>
        <w:overflowPunct/>
        <w:topLinePunct w:val="0"/>
        <w:bidi w:val="0"/>
        <w:spacing w:before="0" w:beforeAutospacing="0" w:after="0" w:afterAutospacing="0" w:line="540" w:lineRule="exact"/>
        <w:ind w:right="474"/>
        <w:jc w:val="right"/>
        <w:rPr>
          <w:color w:val="auto"/>
          <w:highlight w:val="none"/>
          <w:shd w:val="clear" w:color="auto" w:fill="FFFFFF"/>
        </w:rPr>
      </w:pPr>
    </w:p>
    <w:p w14:paraId="7BDB70FA">
      <w:pPr>
        <w:pStyle w:val="7"/>
        <w:keepNext w:val="0"/>
        <w:keepLines w:val="0"/>
        <w:pageBreakBefore w:val="0"/>
        <w:widowControl/>
        <w:suppressLineNumbers w:val="0"/>
        <w:kinsoku/>
        <w:wordWrap/>
        <w:overflowPunct/>
        <w:topLinePunct w:val="0"/>
        <w:bidi w:val="0"/>
        <w:spacing w:before="0" w:beforeAutospacing="1" w:after="0" w:afterAutospacing="1" w:line="540" w:lineRule="exact"/>
        <w:ind w:left="63" w:right="63" w:firstLine="400"/>
        <w:rPr>
          <w:color w:val="auto"/>
          <w:sz w:val="24"/>
          <w:szCs w:val="24"/>
          <w:highlight w:val="none"/>
          <w:u w:val="none"/>
        </w:rPr>
        <w:sectPr>
          <w:headerReference r:id="rId3" w:type="default"/>
          <w:footerReference r:id="rId4" w:type="default"/>
          <w:pgSz w:w="11906" w:h="16838"/>
          <w:pgMar w:top="1389" w:right="1080" w:bottom="1389" w:left="1080" w:header="851" w:footer="992" w:gutter="0"/>
          <w:cols w:space="0" w:num="1"/>
          <w:rtlGutter w:val="0"/>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26572108">
      <w:pPr>
        <w:pageBreakBefore w:val="0"/>
        <w:kinsoku/>
        <w:wordWrap/>
        <w:overflowPunct/>
        <w:topLinePunct w:val="0"/>
        <w:bidi w:val="0"/>
        <w:spacing w:line="540" w:lineRule="exact"/>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14:paraId="7C9FD166">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比选申请人应具有2项及以上2023年全国养老企业或者服务行业项目合作案例。</w:t>
      </w:r>
    </w:p>
    <w:p w14:paraId="07F7D85D">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14:paraId="75DC9FB7">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14:paraId="64F1936B">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注：</w:t>
      </w:r>
    </w:p>
    <w:p w14:paraId="2DEA5174">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82" w:firstLineChars="200"/>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（1）</w:t>
      </w:r>
      <w:r>
        <w:rPr>
          <w:rFonts w:hint="eastAsia" w:ascii="宋体" w:hAnsi="宋体" w:eastAsia="宋体" w:cs="宋体"/>
          <w:b/>
          <w:color w:val="auto"/>
          <w:kern w:val="2"/>
          <w:sz w:val="21"/>
          <w:szCs w:val="21"/>
          <w:highlight w:val="none"/>
          <w:u w:val="double"/>
          <w:lang w:val="en-US" w:eastAsia="zh-CN" w:bidi="ar-SA"/>
        </w:rPr>
        <w:t>业绩案例须提供业绩证明资料：包括合同封面、签字盖章页、服务范围页、合同金额页等；业绩时间以业绩合同签订时间为准；其他材料以签发落款时间为准</w:t>
      </w:r>
      <w:r>
        <w:rPr>
          <w:rFonts w:hint="eastAsia" w:ascii="宋体" w:hAnsi="宋体" w:eastAsia="宋体" w:cs="宋体"/>
          <w:b/>
          <w:color w:val="auto"/>
          <w:sz w:val="24"/>
          <w:highlight w:val="none"/>
          <w:lang w:val="en-US" w:eastAsia="zh-CN"/>
        </w:rPr>
        <w:t xml:space="preserve">。                                                  </w:t>
      </w:r>
    </w:p>
    <w:p w14:paraId="0E9FC200">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82" w:firstLineChars="200"/>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（2）</w:t>
      </w:r>
      <w:r>
        <w:rPr>
          <w:rFonts w:hint="eastAsia" w:ascii="宋体" w:hAnsi="宋体" w:eastAsia="宋体" w:cs="宋体"/>
          <w:b/>
          <w:color w:val="auto"/>
          <w:kern w:val="2"/>
          <w:sz w:val="21"/>
          <w:szCs w:val="21"/>
          <w:highlight w:val="none"/>
          <w:u w:val="double"/>
          <w:lang w:val="en-US" w:eastAsia="zh-CN" w:bidi="ar-SA"/>
        </w:rPr>
        <w:t>企业排行以</w:t>
      </w:r>
      <w:r>
        <w:rPr>
          <w:rFonts w:hint="eastAsia" w:cs="宋体"/>
          <w:b/>
          <w:color w:val="auto"/>
          <w:kern w:val="2"/>
          <w:sz w:val="21"/>
          <w:szCs w:val="21"/>
          <w:highlight w:val="none"/>
          <w:u w:val="double"/>
          <w:lang w:val="en-US" w:eastAsia="zh-CN" w:bidi="ar-SA"/>
        </w:rPr>
        <w:t>平台</w:t>
      </w:r>
      <w:r>
        <w:rPr>
          <w:rFonts w:hint="eastAsia" w:ascii="宋体" w:hAnsi="宋体" w:eastAsia="宋体" w:cs="宋体"/>
          <w:b/>
          <w:color w:val="auto"/>
          <w:kern w:val="2"/>
          <w:sz w:val="21"/>
          <w:szCs w:val="21"/>
          <w:highlight w:val="none"/>
          <w:u w:val="double"/>
          <w:lang w:val="en-US" w:eastAsia="zh-CN" w:bidi="ar-SA"/>
        </w:rPr>
        <w:t>为准</w:t>
      </w:r>
      <w:r>
        <w:rPr>
          <w:rFonts w:hint="eastAsia" w:ascii="宋体" w:hAnsi="宋体" w:eastAsia="宋体" w:cs="宋体"/>
          <w:b/>
          <w:color w:val="auto"/>
          <w:sz w:val="24"/>
          <w:highlight w:val="none"/>
          <w:lang w:val="en-US" w:eastAsia="zh-CN"/>
        </w:rPr>
        <w:t>。</w:t>
      </w:r>
    </w:p>
    <w:p w14:paraId="19B21F09">
      <w:pPr>
        <w:pStyle w:val="4"/>
        <w:pageBreakBefore w:val="0"/>
        <w:kinsoku/>
        <w:wordWrap/>
        <w:overflowPunct/>
        <w:topLinePunct w:val="0"/>
        <w:bidi w:val="0"/>
        <w:spacing w:line="540" w:lineRule="exact"/>
        <w:rPr>
          <w:rFonts w:hint="eastAsia"/>
          <w:color w:val="auto"/>
          <w:lang w:val="en-US" w:eastAsia="zh-CN"/>
        </w:rPr>
      </w:pPr>
    </w:p>
    <w:p w14:paraId="7CC66F86">
      <w:pPr>
        <w:pageBreakBefore w:val="0"/>
        <w:kinsoku/>
        <w:wordWrap/>
        <w:overflowPunct/>
        <w:topLinePunct w:val="0"/>
        <w:bidi w:val="0"/>
        <w:spacing w:line="540" w:lineRule="exact"/>
        <w:rPr>
          <w:rFonts w:hint="eastAsia" w:ascii="宋体" w:hAnsi="宋体" w:eastAsia="宋体" w:cs="宋体"/>
          <w:color w:val="auto"/>
          <w:sz w:val="24"/>
          <w:szCs w:val="24"/>
          <w:highlight w:val="cyan"/>
          <w:lang w:val="en-US" w:eastAsia="zh-CN"/>
        </w:rPr>
      </w:pPr>
    </w:p>
    <w:p w14:paraId="37EED889">
      <w:pPr>
        <w:keepNext w:val="0"/>
        <w:keepLines w:val="0"/>
        <w:pageBreakBefore w:val="0"/>
        <w:kinsoku/>
        <w:wordWrap/>
        <w:overflowPunct/>
        <w:topLinePunct w:val="0"/>
        <w:autoSpaceDE/>
        <w:autoSpaceDN/>
        <w:bidi w:val="0"/>
        <w:adjustRightInd/>
        <w:snapToGrid/>
        <w:spacing w:line="580" w:lineRule="exact"/>
        <w:textAlignment w:val="auto"/>
      </w:pPr>
    </w:p>
    <w:p w14:paraId="2721EC12"/>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F7EE3">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2851624">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2851624">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69072">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8869998">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08869998">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7BB5A">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59BA5">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rPr>
        <w:rFonts w:hint="default"/>
        <w:i w:val="0"/>
        <w:i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C3497A"/>
    <w:rsid w:val="13C3497A"/>
    <w:rsid w:val="281E148A"/>
    <w:rsid w:val="2A951B35"/>
    <w:rsid w:val="49285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1035</Words>
  <Characters>1128</Characters>
  <Lines>0</Lines>
  <Paragraphs>0</Paragraphs>
  <TotalTime>0</TotalTime>
  <ScaleCrop>false</ScaleCrop>
  <LinksUpToDate>false</LinksUpToDate>
  <CharactersWithSpaces>1431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2024-06-12T12:21:00Z</dcterms:created>
  <dc:creator>Administrator</dc:creator>
  <cp:lastModifiedBy>给个萝卜吃吃</cp:lastModifiedBy>
  <dcterms:modified xsi:type="dcterms:W3CDTF">2024-06-17T08:04:26Z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0C1C959743354654BE4AE930C5D0635C_13</vt:lpwstr>
  </property>
</Properties>
</file>