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B207B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lang w:val="en-US" w:eastAsia="zh-CN" w:bidi="ar-SA"/>
        </w:rPr>
        <w:t>附件1：报价一览表</w:t>
      </w:r>
    </w:p>
    <w:p w14:paraId="5F8DA42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lang w:val="en-US" w:eastAsia="zh-CN" w:bidi="ar-SA"/>
        </w:rPr>
        <w:t>报价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lang w:val="en-US" w:eastAsia="zh-CN" w:bidi="ar-SA"/>
        </w:rPr>
        <w:t>一览表</w:t>
      </w:r>
    </w:p>
    <w:p w14:paraId="2EB8905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lang w:val="en-US" w:eastAsia="zh-CN" w:bidi="ar-SA"/>
        </w:rPr>
      </w:pPr>
    </w:p>
    <w:p w14:paraId="4114EBD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货币单位：无（按年费率报价）</w:t>
      </w:r>
    </w:p>
    <w:tbl>
      <w:tblPr>
        <w:tblStyle w:val="5"/>
        <w:tblW w:w="9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2"/>
        <w:gridCol w:w="4269"/>
        <w:gridCol w:w="4083"/>
      </w:tblGrid>
      <w:tr w14:paraId="0BAD5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42" w:type="dxa"/>
          </w:tcPr>
          <w:p w14:paraId="3426B5A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5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eastAsia="zh-CN"/>
              </w:rPr>
              <w:t>序号</w:t>
            </w:r>
          </w:p>
        </w:tc>
        <w:tc>
          <w:tcPr>
            <w:tcW w:w="4269" w:type="dxa"/>
          </w:tcPr>
          <w:p w14:paraId="5A9BF7A4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5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eastAsia="zh-CN"/>
              </w:rPr>
              <w:t>项目名称</w:t>
            </w:r>
          </w:p>
        </w:tc>
        <w:tc>
          <w:tcPr>
            <w:tcW w:w="4083" w:type="dxa"/>
          </w:tcPr>
          <w:p w14:paraId="0E5754EB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520" w:lineRule="exact"/>
              <w:ind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  <w:t>担保费用报价（含税）</w:t>
            </w:r>
          </w:p>
        </w:tc>
      </w:tr>
      <w:tr w14:paraId="6A038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</w:trPr>
        <w:tc>
          <w:tcPr>
            <w:tcW w:w="942" w:type="dxa"/>
            <w:vAlign w:val="center"/>
          </w:tcPr>
          <w:p w14:paraId="00D8647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4269" w:type="dxa"/>
            <w:vAlign w:val="center"/>
          </w:tcPr>
          <w:p w14:paraId="172A0B30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  <w:lang w:eastAsia="zh-CN"/>
              </w:rPr>
              <w:t>三明瑞云产业投资集团有限公司非公开发行不超过8亿元公司债券AAA专业担保机构选聘</w:t>
            </w:r>
          </w:p>
        </w:tc>
        <w:tc>
          <w:tcPr>
            <w:tcW w:w="4083" w:type="dxa"/>
            <w:vAlign w:val="center"/>
          </w:tcPr>
          <w:p w14:paraId="2224B12A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60" w:lineRule="exact"/>
              <w:ind w:right="0" w:firstLine="960" w:firstLineChars="300"/>
              <w:jc w:val="both"/>
              <w:textAlignment w:val="auto"/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u w:val="single"/>
                <w:lang w:val="en-US" w:eastAsia="zh-CN" w:bidi="ar"/>
              </w:rPr>
              <w:t xml:space="preserve">      </w:t>
            </w: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%/年</w:t>
            </w:r>
          </w:p>
          <w:p w14:paraId="7DBD65E2">
            <w:pPr>
              <w:pStyle w:val="3"/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75" w:beforeAutospacing="0" w:after="75" w:afterAutospacing="0" w:line="46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vertAlign w:val="baseline"/>
              </w:rPr>
            </w:pPr>
            <w:r>
              <w:rPr>
                <w:rFonts w:hint="eastAsia" w:ascii="仿宋_GB2312" w:hAnsi="宋体" w:eastAsia="仿宋_GB2312" w:cs="仿宋_GB2312"/>
                <w:color w:val="auto"/>
                <w:kern w:val="0"/>
                <w:sz w:val="32"/>
                <w:szCs w:val="32"/>
                <w:u w:val="none"/>
                <w:lang w:val="en-US" w:eastAsia="zh-CN" w:bidi="ar"/>
              </w:rPr>
              <w:t>（按实际发行规模计费）</w:t>
            </w:r>
          </w:p>
        </w:tc>
      </w:tr>
    </w:tbl>
    <w:p w14:paraId="6A94EB2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exact"/>
        <w:ind w:left="0" w:right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</w:p>
    <w:p w14:paraId="22D0014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exact"/>
        <w:ind w:left="0" w:right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★注意：</w:t>
      </w:r>
    </w:p>
    <w:p w14:paraId="6FE9920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exact"/>
        <w:ind w:left="0" w:right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1.报价包含供应商提供本次担保服务所产生的全部成本、费用、税费、代偿准备金及其他相关支出，询价人不再另行支付任何其他费用；</w:t>
      </w:r>
    </w:p>
    <w:p w14:paraId="1B4E195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exact"/>
        <w:ind w:left="0" w:right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2.报价需明确填写年费率，保留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位小数，报价不得超过1%/年，否则视为无效报价；</w:t>
      </w:r>
    </w:p>
    <w:p w14:paraId="2720B93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360" w:lineRule="exact"/>
        <w:ind w:left="0" w:right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.供应商须严格按照此格式填写，不得擅自修改表格结构，填写内容需真实、准确，涂改无效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。</w:t>
      </w:r>
    </w:p>
    <w:p w14:paraId="7998C04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3FAA183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42C0255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供应商：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（全称并加盖单位公章）</w:t>
      </w:r>
    </w:p>
    <w:p w14:paraId="6745425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法定代表人或授权委托人签字：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         </w:t>
      </w:r>
    </w:p>
    <w:p w14:paraId="2AB5F28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项目负责人联系电话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                  </w:t>
      </w:r>
    </w:p>
    <w:p w14:paraId="4F75BE6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供应商地址：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                  </w:t>
      </w:r>
    </w:p>
    <w:p w14:paraId="0DE60E1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日期：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 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</w:rPr>
        <w:t> 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 w14:paraId="47ECB99F"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br w:type="page"/>
      </w:r>
    </w:p>
    <w:p w14:paraId="2822D18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highlight w:val="none"/>
          <w:lang w:val="en-US" w:eastAsia="zh-CN" w:bidi="ar-SA"/>
        </w:rPr>
        <w:t>附件2：授权委托书（如有）</w:t>
      </w:r>
    </w:p>
    <w:p w14:paraId="3956F5E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left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highlight w:val="none"/>
          <w:lang w:val="en-US" w:eastAsia="zh-CN" w:bidi="ar-SA"/>
        </w:rPr>
      </w:pPr>
    </w:p>
    <w:p w14:paraId="2648204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highlight w:val="none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color w:val="auto"/>
          <w:kern w:val="40"/>
          <w:sz w:val="32"/>
          <w:szCs w:val="32"/>
          <w:highlight w:val="none"/>
          <w:lang w:val="en-US" w:eastAsia="zh-CN" w:bidi="ar-SA"/>
        </w:rPr>
        <w:t>授权委托书</w:t>
      </w:r>
    </w:p>
    <w:p w14:paraId="152FA492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textAlignment w:val="auto"/>
        <w:rPr>
          <w:color w:val="auto"/>
          <w:highlight w:val="none"/>
          <w:shd w:val="clear" w:color="auto" w:fill="FFFFFF"/>
        </w:rPr>
      </w:pPr>
    </w:p>
    <w:p w14:paraId="10D0A013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本人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</w:rPr>
        <w:t>（姓名）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系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</w:rPr>
        <w:t xml:space="preserve"> （供应商名称）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的法定代表人，现授权委托我公司职工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</w:rPr>
        <w:t>（姓名）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</w:rPr>
        <w:t>（身份证号码）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</w:rPr>
        <w:t>为我公司全权代理人，以本公司名义参加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  <w:lang w:eastAsia="zh-CN"/>
        </w:rPr>
        <w:t>询价项目名称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u w:val="single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highlight w:val="none"/>
          <w:lang w:eastAsia="zh-CN"/>
        </w:rPr>
        <w:t>询价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活动。代理人在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询价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过程中所签署的一切文件和处理与之相关的一切事务，我公司均予以承认。</w:t>
      </w:r>
    </w:p>
    <w:p w14:paraId="53573B2C"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firstLine="64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 </w:t>
      </w:r>
    </w:p>
    <w:p w14:paraId="1B0F9C05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474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</w:p>
    <w:p w14:paraId="49DABA47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474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 供应商：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 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eastAsia="zh-CN"/>
        </w:rPr>
        <w:t>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盖单位公章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eastAsia="zh-CN"/>
        </w:rPr>
        <w:t>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</w:p>
    <w:p w14:paraId="4246650A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474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             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 法定代表人：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（签字或盖章） </w:t>
      </w:r>
    </w:p>
    <w:p w14:paraId="3FB912A7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474" w:firstLine="3200" w:firstLineChars="100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委托代理人：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 xml:space="preserve">（签字或盖章） </w:t>
      </w:r>
    </w:p>
    <w:p w14:paraId="17F5DDFE"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474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 日期：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 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 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</w:rPr>
        <w:t>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日</w:t>
      </w:r>
    </w:p>
    <w:p w14:paraId="1391D48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520" w:lineRule="exact"/>
        <w:ind w:left="0" w:right="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</w:p>
    <w:p w14:paraId="5874EC9B"/>
    <w:sectPr>
      <w:footerReference r:id="rId4" w:type="first"/>
      <w:footerReference r:id="rId3" w:type="default"/>
      <w:pgSz w:w="11906" w:h="16838"/>
      <w:pgMar w:top="1587" w:right="1417" w:bottom="1587" w:left="1417" w:header="851" w:footer="850" w:gutter="0"/>
      <w:pgNumType w:chapStyle="1"/>
      <w:cols w:space="720" w:num="1"/>
      <w:docGrid w:type="line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5277D1">
    <w:pPr>
      <w:pStyle w:val="2"/>
      <w:ind w:right="36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51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0BFCE648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133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6pebnPAAAABQEAAA8AAAAAAAAAAQAgAAAAIgAAAGRycy9kb3du&#10;cmV2LnhtbFBLAQIUABQAAAAIAIdO4kB1VEnZzwEAAKoDAAAOAAAAAAAAAAEAIAAAAB4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0BFCE648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A000A1">
    <w:pPr>
      <w:pStyle w:val="2"/>
      <w:tabs>
        <w:tab w:val="center" w:pos="4422"/>
        <w:tab w:val="clear" w:pos="4153"/>
      </w:tabs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51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67E54DC3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5124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6pebnPAAAABQEAAA8AAAAAAAAAAQAgAAAAIgAAAGRycy9kb3du&#10;cmV2LnhtbFBLAQIUABQAAAAIAIdO4kAXfGvpzwEAAKoDAAAOAAAAAAAAAAEAIAAAAB4BAABkcnMv&#10;ZTJvRG9jLnhtbFBLBQYAAAAABgAGAFkBAABf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7E54DC3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F051E3"/>
    <w:rsid w:val="34F05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Times New Roman" w:eastAsia="仿宋_GB2312" w:cs="Times New Roman"/>
      <w:kern w:val="40"/>
      <w:sz w:val="32"/>
      <w:szCs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2026-05-07T07:09:00Z</dcterms:created>
  <dc:creator>WPS_290539506</dc:creator>
  <cp:lastModifiedBy>WPS_290539506</cp:lastModifiedBy>
  <dcterms:modified xsi:type="dcterms:W3CDTF">2026-05-07T07:10:26Z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6300050767484F93A24B9695AD12F927_11</vt:lpwstr>
  </property>
  <property fmtid="{D5CDD505-2E9C-101B-9397-08002B2CF9AE}" pid="4" name="KSOTemplateDocerSaveRecord">
    <vt:lpwstr>eyJoZGlkIjoiNmYwZDBkMzY4NDFjM2M4ODNiNTE5OWZjNzQ2NTQxODkiLCJ1c2VySWQiOiIyOTA1Mzk1MDYifQ==</vt:lpwstr>
  </property>
</Properties>
</file>